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6867" w14:textId="338DE379" w:rsidR="008F7677" w:rsidRPr="001C740D" w:rsidRDefault="008F7677" w:rsidP="00354025">
      <w:pPr>
        <w:ind w:left="4410"/>
        <w:rPr>
          <w:rFonts w:ascii="Nunito" w:hAnsi="Nunito" w:cs="Times New Roman"/>
          <w:b/>
          <w:sz w:val="20"/>
          <w:szCs w:val="20"/>
        </w:rPr>
      </w:pPr>
      <w:r w:rsidRPr="001C740D">
        <w:rPr>
          <w:rFonts w:ascii="Nunito" w:hAnsi="Nunito"/>
          <w:b/>
          <w:noProof/>
        </w:rPr>
        <w:drawing>
          <wp:anchor distT="0" distB="0" distL="114300" distR="114300" simplePos="0" relativeHeight="251659264" behindDoc="0" locked="0" layoutInCell="1" allowOverlap="1" wp14:anchorId="3094AD75" wp14:editId="58089E2B">
            <wp:simplePos x="0" y="0"/>
            <wp:positionH relativeFrom="margin">
              <wp:align>left</wp:align>
            </wp:positionH>
            <wp:positionV relativeFrom="paragraph">
              <wp:posOffset>-58318</wp:posOffset>
            </wp:positionV>
            <wp:extent cx="1695450" cy="803275"/>
            <wp:effectExtent l="0" t="0" r="0" b="0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25" w:rsidRPr="001C740D">
        <w:rPr>
          <w:rFonts w:ascii="Nunito" w:hAnsi="Nunito" w:cs="Times New Roman"/>
          <w:b/>
          <w:sz w:val="20"/>
          <w:szCs w:val="20"/>
        </w:rPr>
        <w:t xml:space="preserve">     </w:t>
      </w:r>
    </w:p>
    <w:p w14:paraId="6BF27386" w14:textId="6FAF4F9B" w:rsidR="008F7677" w:rsidRPr="001C740D" w:rsidRDefault="008F7677" w:rsidP="008F7677">
      <w:pPr>
        <w:jc w:val="center"/>
        <w:rPr>
          <w:rFonts w:ascii="Nunito" w:hAnsi="Nunito" w:cs="Times New Roman"/>
          <w:b/>
          <w:sz w:val="24"/>
          <w:szCs w:val="24"/>
        </w:rPr>
      </w:pPr>
      <w:r w:rsidRPr="001C740D">
        <w:rPr>
          <w:rFonts w:ascii="Nunito" w:hAnsi="Nunito" w:cs="Times New Roman"/>
          <w:b/>
          <w:sz w:val="24"/>
          <w:szCs w:val="24"/>
        </w:rPr>
        <w:t>Job Description</w:t>
      </w:r>
    </w:p>
    <w:p w14:paraId="36F3C980" w14:textId="67B1356C" w:rsidR="00EC79D7" w:rsidRPr="001C740D" w:rsidRDefault="00CB6143" w:rsidP="008F7677">
      <w:pPr>
        <w:jc w:val="center"/>
        <w:rPr>
          <w:rFonts w:ascii="Nunito" w:hAnsi="Nunito" w:cs="Times New Roman"/>
          <w:b/>
          <w:sz w:val="24"/>
          <w:szCs w:val="24"/>
        </w:rPr>
      </w:pPr>
      <w:r w:rsidRPr="001C740D">
        <w:rPr>
          <w:rFonts w:ascii="Nunito" w:hAnsi="Nunito" w:cs="Times New Roman"/>
          <w:b/>
          <w:sz w:val="24"/>
          <w:szCs w:val="24"/>
        </w:rPr>
        <w:t>IT Network Technician</w:t>
      </w:r>
    </w:p>
    <w:p w14:paraId="418601F3" w14:textId="250A5E6F" w:rsidR="00EC79D7" w:rsidRPr="001C740D" w:rsidRDefault="00EC79D7" w:rsidP="001150C2">
      <w:pPr>
        <w:rPr>
          <w:rFonts w:ascii="Nunito" w:eastAsia="Times New Roman" w:hAnsi="Nunito" w:cs="Times New Roman"/>
          <w:b/>
          <w:bCs/>
          <w:sz w:val="20"/>
          <w:szCs w:val="20"/>
        </w:rPr>
      </w:pPr>
    </w:p>
    <w:p w14:paraId="78F5F63D" w14:textId="77777777" w:rsidR="00037349" w:rsidRPr="001C740D" w:rsidRDefault="00037349" w:rsidP="003F3F0B">
      <w:pPr>
        <w:rPr>
          <w:rFonts w:ascii="Nunito" w:hAnsi="Nunito" w:cs="Times New Roman"/>
          <w:b/>
          <w:sz w:val="20"/>
          <w:szCs w:val="20"/>
        </w:rPr>
      </w:pPr>
    </w:p>
    <w:p w14:paraId="56426FA2" w14:textId="77777777" w:rsidR="00037349" w:rsidRPr="001C740D" w:rsidRDefault="00037349" w:rsidP="003F3F0B">
      <w:pPr>
        <w:rPr>
          <w:rFonts w:ascii="Nunito" w:hAnsi="Nunito" w:cs="Times New Roman"/>
          <w:b/>
          <w:sz w:val="20"/>
          <w:szCs w:val="20"/>
        </w:rPr>
      </w:pPr>
    </w:p>
    <w:p w14:paraId="7E3396EB" w14:textId="3C6E34A6" w:rsidR="003F3F0B" w:rsidRPr="001C740D" w:rsidRDefault="003F3F0B" w:rsidP="003F3F0B">
      <w:pPr>
        <w:rPr>
          <w:rFonts w:ascii="Nunito" w:hAnsi="Nunito" w:cs="Times New Roman"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 xml:space="preserve">REPORTS TO: </w:t>
      </w:r>
      <w:r w:rsidR="00CB6143" w:rsidRPr="001C740D">
        <w:rPr>
          <w:rFonts w:ascii="Nunito" w:hAnsi="Nunito" w:cs="Times New Roman"/>
          <w:sz w:val="20"/>
          <w:szCs w:val="20"/>
        </w:rPr>
        <w:t>IT Technical Support Manager</w:t>
      </w:r>
    </w:p>
    <w:p w14:paraId="7E117146" w14:textId="77777777" w:rsidR="003F3F0B" w:rsidRPr="001C740D" w:rsidRDefault="003F3F0B" w:rsidP="00023B49">
      <w:pPr>
        <w:pStyle w:val="BodyText"/>
        <w:spacing w:before="0"/>
        <w:ind w:left="0" w:firstLine="0"/>
        <w:rPr>
          <w:rFonts w:ascii="Nunito" w:hAnsi="Nunito" w:cs="Times New Roman"/>
          <w:b/>
          <w:sz w:val="20"/>
          <w:szCs w:val="20"/>
        </w:rPr>
      </w:pPr>
    </w:p>
    <w:p w14:paraId="72967811" w14:textId="2D86F13B" w:rsidR="00CB6143" w:rsidRPr="001C740D" w:rsidRDefault="001150C2" w:rsidP="00CB6143">
      <w:pPr>
        <w:rPr>
          <w:rFonts w:ascii="Nunito" w:hAnsi="Nunito"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>EDUCATION</w:t>
      </w:r>
      <w:r w:rsidR="003F3F0B" w:rsidRPr="001C740D">
        <w:rPr>
          <w:rFonts w:ascii="Nunito" w:hAnsi="Nunito" w:cs="Times New Roman"/>
          <w:b/>
          <w:sz w:val="20"/>
          <w:szCs w:val="20"/>
        </w:rPr>
        <w:t xml:space="preserve"> &amp; EXPERIENCE</w:t>
      </w:r>
      <w:r w:rsidRPr="001C740D">
        <w:rPr>
          <w:rFonts w:ascii="Nunito" w:hAnsi="Nunito" w:cs="Times New Roman"/>
          <w:b/>
          <w:sz w:val="20"/>
          <w:szCs w:val="20"/>
        </w:rPr>
        <w:t xml:space="preserve">:  </w:t>
      </w:r>
      <w:r w:rsidR="008F7677" w:rsidRPr="001C740D">
        <w:rPr>
          <w:rFonts w:ascii="Nunito" w:hAnsi="Nunito" w:cs="Times New Roman"/>
          <w:bCs/>
          <w:sz w:val="20"/>
          <w:szCs w:val="20"/>
        </w:rPr>
        <w:t>1-</w:t>
      </w:r>
      <w:r w:rsidR="00CB6143" w:rsidRPr="001C740D">
        <w:rPr>
          <w:rFonts w:ascii="Nunito" w:hAnsi="Nunito" w:cs="Times New Roman"/>
          <w:bCs/>
          <w:sz w:val="20"/>
          <w:szCs w:val="20"/>
        </w:rPr>
        <w:t>3 years’ experience</w:t>
      </w:r>
      <w:r w:rsidR="006F137E" w:rsidRPr="001C740D">
        <w:rPr>
          <w:rFonts w:ascii="Nunito" w:hAnsi="Nunito" w:cs="Times New Roman"/>
          <w:bCs/>
          <w:sz w:val="20"/>
          <w:szCs w:val="20"/>
        </w:rPr>
        <w:t xml:space="preserve"> in IT </w:t>
      </w:r>
      <w:r w:rsidR="001B1C7F">
        <w:rPr>
          <w:rFonts w:ascii="Nunito" w:hAnsi="Nunito" w:cs="Times New Roman"/>
          <w:bCs/>
          <w:sz w:val="20"/>
          <w:szCs w:val="20"/>
        </w:rPr>
        <w:t>n</w:t>
      </w:r>
      <w:r w:rsidR="006F137E" w:rsidRPr="001C740D">
        <w:rPr>
          <w:rFonts w:ascii="Nunito" w:hAnsi="Nunito" w:cs="Times New Roman"/>
          <w:bCs/>
          <w:sz w:val="20"/>
          <w:szCs w:val="20"/>
        </w:rPr>
        <w:t>etwork support OR</w:t>
      </w:r>
      <w:r w:rsidR="001B1C7F">
        <w:rPr>
          <w:rFonts w:ascii="Nunito" w:hAnsi="Nunito" w:cs="Times New Roman"/>
          <w:bCs/>
          <w:sz w:val="20"/>
          <w:szCs w:val="20"/>
        </w:rPr>
        <w:t xml:space="preserve"> an</w:t>
      </w:r>
      <w:r w:rsidR="006F137E" w:rsidRPr="001C740D">
        <w:rPr>
          <w:rFonts w:ascii="Nunito" w:hAnsi="Nunito" w:cs="Times New Roman"/>
          <w:bCs/>
          <w:sz w:val="20"/>
          <w:szCs w:val="20"/>
        </w:rPr>
        <w:t xml:space="preserve"> Associate’s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</w:t>
      </w:r>
      <w:r w:rsidR="006F137E" w:rsidRPr="001C740D">
        <w:rPr>
          <w:rFonts w:ascii="Nunito" w:hAnsi="Nunito" w:cs="Times New Roman"/>
          <w:bCs/>
          <w:sz w:val="20"/>
          <w:szCs w:val="20"/>
        </w:rPr>
        <w:t xml:space="preserve">in </w:t>
      </w:r>
      <w:r w:rsidR="00794771">
        <w:rPr>
          <w:rFonts w:ascii="Nunito" w:hAnsi="Nunito" w:cs="Times New Roman"/>
          <w:bCs/>
          <w:sz w:val="20"/>
          <w:szCs w:val="20"/>
        </w:rPr>
        <w:t>related field required</w:t>
      </w:r>
      <w:r w:rsidR="006F137E" w:rsidRPr="001C740D">
        <w:rPr>
          <w:rFonts w:ascii="Nunito" w:hAnsi="Nunito" w:cs="Times New Roman"/>
          <w:bCs/>
          <w:sz w:val="20"/>
          <w:szCs w:val="20"/>
        </w:rPr>
        <w:t xml:space="preserve">. </w:t>
      </w:r>
      <w:r w:rsidR="008F7677" w:rsidRPr="001C740D">
        <w:rPr>
          <w:rFonts w:ascii="Nunito" w:hAnsi="Nunito" w:cs="Times New Roman"/>
          <w:bCs/>
          <w:sz w:val="20"/>
          <w:szCs w:val="20"/>
        </w:rPr>
        <w:t>Relevant industry</w:t>
      </w:r>
      <w:r w:rsidR="006F137E" w:rsidRPr="001C740D">
        <w:rPr>
          <w:rFonts w:ascii="Nunito" w:hAnsi="Nunito"/>
          <w:sz w:val="20"/>
          <w:szCs w:val="20"/>
        </w:rPr>
        <w:t xml:space="preserve"> certificat</w:t>
      </w:r>
      <w:r w:rsidR="001B1C7F">
        <w:rPr>
          <w:rFonts w:ascii="Nunito" w:hAnsi="Nunito"/>
          <w:sz w:val="20"/>
          <w:szCs w:val="20"/>
        </w:rPr>
        <w:t>ions</w:t>
      </w:r>
      <w:r w:rsidR="006F137E" w:rsidRPr="001C740D">
        <w:rPr>
          <w:rFonts w:ascii="Nunito" w:hAnsi="Nunito"/>
          <w:sz w:val="20"/>
          <w:szCs w:val="20"/>
        </w:rPr>
        <w:t xml:space="preserve"> preferred. </w:t>
      </w:r>
    </w:p>
    <w:p w14:paraId="7CC6EDCE" w14:textId="11892102" w:rsidR="003F3F0B" w:rsidRPr="001C740D" w:rsidRDefault="003F3F0B" w:rsidP="00CB6143">
      <w:pPr>
        <w:rPr>
          <w:rFonts w:ascii="Nunito" w:hAnsi="Nunito" w:cs="Times New Roman"/>
          <w:b/>
          <w:sz w:val="20"/>
          <w:szCs w:val="20"/>
        </w:rPr>
      </w:pPr>
    </w:p>
    <w:p w14:paraId="2605DE7E" w14:textId="78CC1122" w:rsidR="003F3F0B" w:rsidRPr="001C740D" w:rsidRDefault="001150C2" w:rsidP="00CB6143">
      <w:pPr>
        <w:pStyle w:val="BodyText"/>
        <w:spacing w:before="0"/>
        <w:ind w:left="0" w:firstLine="0"/>
        <w:rPr>
          <w:rFonts w:ascii="Nunito" w:hAnsi="Nunito"/>
          <w:color w:val="FF0000"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>SKILLS:</w:t>
      </w:r>
      <w:r w:rsidR="003F3F0B" w:rsidRPr="001C740D">
        <w:rPr>
          <w:rFonts w:ascii="Nunito" w:hAnsi="Nunito" w:cs="Times New Roman"/>
          <w:b/>
          <w:sz w:val="20"/>
          <w:szCs w:val="20"/>
        </w:rPr>
        <w:t xml:space="preserve"> </w:t>
      </w:r>
      <w:bookmarkStart w:id="0" w:name="_Hlk84597528"/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</w:t>
      </w:r>
      <w:r w:rsidR="00AF62CE">
        <w:rPr>
          <w:rFonts w:ascii="Nunito" w:hAnsi="Nunito" w:cs="Times New Roman"/>
          <w:bCs/>
          <w:sz w:val="20"/>
          <w:szCs w:val="20"/>
        </w:rPr>
        <w:t>Self-motivated and confident, w</w:t>
      </w:r>
      <w:r w:rsidR="00CB6143" w:rsidRPr="001C740D">
        <w:rPr>
          <w:rFonts w:ascii="Nunito" w:hAnsi="Nunito" w:cs="Times New Roman"/>
          <w:bCs/>
          <w:sz w:val="20"/>
          <w:szCs w:val="20"/>
        </w:rPr>
        <w:t>ell-developed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understanding of </w:t>
      </w:r>
      <w:r w:rsidR="00CB6143" w:rsidRPr="001C740D">
        <w:rPr>
          <w:rFonts w:ascii="Nunito" w:hAnsi="Nunito" w:cs="Times New Roman"/>
          <w:bCs/>
          <w:sz w:val="20"/>
          <w:szCs w:val="20"/>
        </w:rPr>
        <w:t>PC hardware</w:t>
      </w:r>
      <w:r w:rsidR="001C740D">
        <w:rPr>
          <w:rFonts w:ascii="Nunito" w:hAnsi="Nunito" w:cs="Times New Roman"/>
          <w:bCs/>
          <w:sz w:val="20"/>
          <w:szCs w:val="20"/>
        </w:rPr>
        <w:t xml:space="preserve"> and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software and related troubleshooting practices</w:t>
      </w:r>
      <w:r w:rsidR="00CB6143" w:rsidRPr="001C740D">
        <w:rPr>
          <w:rFonts w:ascii="Nunito" w:hAnsi="Nunito" w:cs="Times New Roman"/>
          <w:bCs/>
          <w:sz w:val="20"/>
          <w:szCs w:val="20"/>
        </w:rPr>
        <w:t>,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</w:t>
      </w:r>
      <w:r w:rsidR="00291320">
        <w:rPr>
          <w:rFonts w:ascii="Nunito" w:hAnsi="Nunito" w:cs="Times New Roman"/>
          <w:bCs/>
          <w:sz w:val="20"/>
          <w:szCs w:val="20"/>
        </w:rPr>
        <w:t>working knowledge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of the OSI Model,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demonstrated understanding of 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ANSI/TIA-568 </w:t>
      </w:r>
      <w:r w:rsidR="00CB6143" w:rsidRPr="001C740D">
        <w:rPr>
          <w:rFonts w:ascii="Nunito" w:hAnsi="Nunito" w:cs="Times New Roman"/>
          <w:bCs/>
          <w:sz w:val="20"/>
          <w:szCs w:val="20"/>
        </w:rPr>
        <w:t>standards and related building code</w:t>
      </w:r>
      <w:r w:rsidR="00173E51" w:rsidRPr="001C740D">
        <w:rPr>
          <w:rFonts w:ascii="Nunito" w:hAnsi="Nunito" w:cs="Times New Roman"/>
          <w:bCs/>
          <w:sz w:val="20"/>
          <w:szCs w:val="20"/>
        </w:rPr>
        <w:t>s and best practices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, working knowledge of </w:t>
      </w:r>
      <w:r w:rsidR="001B1C7F">
        <w:rPr>
          <w:rFonts w:ascii="Nunito" w:hAnsi="Nunito" w:cs="Times New Roman"/>
          <w:bCs/>
          <w:sz w:val="20"/>
          <w:szCs w:val="20"/>
        </w:rPr>
        <w:t>implementing</w:t>
      </w:r>
      <w:r w:rsidR="00CB6143" w:rsidRPr="001C740D">
        <w:rPr>
          <w:rFonts w:ascii="Nunito" w:hAnsi="Nunito" w:cs="Times New Roman"/>
          <w:bCs/>
          <w:sz w:val="20"/>
          <w:szCs w:val="20"/>
        </w:rPr>
        <w:t xml:space="preserve"> and maintaining AV equipment</w:t>
      </w:r>
      <w:r w:rsidR="00173E51" w:rsidRPr="001C740D">
        <w:rPr>
          <w:rFonts w:ascii="Nunito" w:hAnsi="Nunito" w:cs="Times New Roman"/>
          <w:bCs/>
          <w:sz w:val="20"/>
          <w:szCs w:val="20"/>
        </w:rPr>
        <w:t xml:space="preserve">, </w:t>
      </w:r>
      <w:r w:rsidR="001C740D">
        <w:rPr>
          <w:rFonts w:ascii="Nunito" w:hAnsi="Nunito" w:cs="Times New Roman"/>
          <w:bCs/>
          <w:sz w:val="20"/>
          <w:szCs w:val="20"/>
        </w:rPr>
        <w:t>h</w:t>
      </w:r>
      <w:r w:rsidR="000F4980" w:rsidRPr="001C740D">
        <w:rPr>
          <w:rFonts w:ascii="Nunito" w:hAnsi="Nunito" w:cs="Times New Roman"/>
          <w:bCs/>
          <w:sz w:val="20"/>
          <w:szCs w:val="20"/>
        </w:rPr>
        <w:t>igh emotional intelligence</w:t>
      </w:r>
      <w:r w:rsidR="001C740D">
        <w:rPr>
          <w:rFonts w:ascii="Nunito" w:hAnsi="Nunito" w:cs="Times New Roman"/>
          <w:bCs/>
          <w:sz w:val="20"/>
          <w:szCs w:val="20"/>
        </w:rPr>
        <w:t xml:space="preserve">, </w:t>
      </w:r>
      <w:r w:rsidR="000F4980" w:rsidRPr="001C740D">
        <w:rPr>
          <w:rFonts w:ascii="Nunito" w:hAnsi="Nunito" w:cs="Times New Roman"/>
          <w:bCs/>
          <w:sz w:val="20"/>
          <w:szCs w:val="20"/>
        </w:rPr>
        <w:t>excellent oral and written communication.</w:t>
      </w:r>
    </w:p>
    <w:bookmarkEnd w:id="0"/>
    <w:p w14:paraId="0294EAF1" w14:textId="77777777" w:rsidR="003F3F0B" w:rsidRPr="001C740D" w:rsidRDefault="003F3F0B" w:rsidP="003F3F0B">
      <w:pPr>
        <w:pStyle w:val="BodyText"/>
        <w:spacing w:before="0"/>
        <w:ind w:left="0" w:firstLine="0"/>
        <w:rPr>
          <w:rFonts w:ascii="Nunito" w:hAnsi="Nunito"/>
          <w:sz w:val="20"/>
          <w:szCs w:val="20"/>
        </w:rPr>
      </w:pPr>
    </w:p>
    <w:p w14:paraId="4689A61F" w14:textId="39A5C11C" w:rsidR="00EC79D7" w:rsidRPr="001C740D" w:rsidRDefault="00023B49" w:rsidP="00023B49">
      <w:pPr>
        <w:rPr>
          <w:rFonts w:ascii="Nunito" w:hAnsi="Nunito" w:cs="Times New Roman"/>
          <w:b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 xml:space="preserve">PRIMARY </w:t>
      </w:r>
      <w:r w:rsidR="001150C2" w:rsidRPr="001C740D">
        <w:rPr>
          <w:rFonts w:ascii="Nunito" w:hAnsi="Nunito" w:cs="Times New Roman"/>
          <w:b/>
          <w:sz w:val="20"/>
          <w:szCs w:val="20"/>
        </w:rPr>
        <w:t>DUTIES:</w:t>
      </w:r>
    </w:p>
    <w:p w14:paraId="26EE2B56" w14:textId="77777777" w:rsidR="003F3F0B" w:rsidRPr="001C740D" w:rsidRDefault="003F3F0B" w:rsidP="00023B49">
      <w:pPr>
        <w:rPr>
          <w:rFonts w:ascii="Nunito" w:eastAsia="Arial" w:hAnsi="Nunito" w:cs="Times New Roman"/>
          <w:sz w:val="20"/>
          <w:szCs w:val="20"/>
        </w:rPr>
      </w:pPr>
      <w:bookmarkStart w:id="1" w:name="_Hlk84841507"/>
    </w:p>
    <w:bookmarkEnd w:id="1"/>
    <w:p w14:paraId="41CEF324" w14:textId="70E3017D" w:rsidR="006F137E" w:rsidRPr="001C740D" w:rsidRDefault="006F137E" w:rsidP="006F137E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troubleshoot and resolve computer, network</w:t>
      </w:r>
      <w:r w:rsidR="00DF7F2D" w:rsidRPr="001C740D">
        <w:rPr>
          <w:rFonts w:ascii="Nunito" w:hAnsi="Nunito"/>
          <w:sz w:val="20"/>
          <w:szCs w:val="20"/>
        </w:rPr>
        <w:t>ing</w:t>
      </w:r>
      <w:r w:rsidR="00AF62CE">
        <w:rPr>
          <w:rFonts w:ascii="Nunito" w:hAnsi="Nunito"/>
          <w:sz w:val="20"/>
          <w:szCs w:val="20"/>
        </w:rPr>
        <w:t>, and A/V problems</w:t>
      </w:r>
      <w:r w:rsidRPr="001C740D">
        <w:rPr>
          <w:rFonts w:ascii="Nunito" w:hAnsi="Nunito"/>
          <w:sz w:val="20"/>
          <w:szCs w:val="20"/>
        </w:rPr>
        <w:t xml:space="preserve"> at WFM sites</w:t>
      </w:r>
      <w:r w:rsidR="00DF7F2D" w:rsidRPr="001C740D">
        <w:rPr>
          <w:rFonts w:ascii="Nunito" w:hAnsi="Nunito"/>
          <w:sz w:val="20"/>
          <w:szCs w:val="20"/>
        </w:rPr>
        <w:t>.</w:t>
      </w:r>
    </w:p>
    <w:p w14:paraId="3B527B81" w14:textId="21DA4455" w:rsidR="006F137E" w:rsidRPr="001C740D" w:rsidRDefault="006F137E" w:rsidP="006F137E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 xml:space="preserve">wired infrastructure (ethernet, coaxial, and fiber) implementation, maintenance, and upgrade as directed by </w:t>
      </w:r>
      <w:r w:rsidRPr="001C740D">
        <w:rPr>
          <w:rFonts w:ascii="Nunito" w:hAnsi="Nunito"/>
          <w:sz w:val="20"/>
          <w:szCs w:val="20"/>
        </w:rPr>
        <w:t>IT Technical Support Manager</w:t>
      </w:r>
      <w:r w:rsidR="00795015" w:rsidRPr="001C740D">
        <w:rPr>
          <w:rFonts w:ascii="Nunito" w:hAnsi="Nunito"/>
          <w:sz w:val="20"/>
          <w:szCs w:val="20"/>
        </w:rPr>
        <w:t xml:space="preserve"> according to Network Administrator recommendation.</w:t>
      </w:r>
    </w:p>
    <w:p w14:paraId="07495126" w14:textId="7AC7014C" w:rsidR="008F7677" w:rsidRPr="001C740D" w:rsidRDefault="00DF7F2D" w:rsidP="008F7677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s</w:t>
      </w:r>
      <w:r w:rsidR="00795015" w:rsidRPr="001C740D">
        <w:rPr>
          <w:rFonts w:ascii="Nunito" w:hAnsi="Nunito"/>
          <w:sz w:val="20"/>
          <w:szCs w:val="20"/>
        </w:rPr>
        <w:t xml:space="preserve">erve as primary liaison </w:t>
      </w:r>
      <w:r w:rsidRPr="001C740D">
        <w:rPr>
          <w:rFonts w:ascii="Nunito" w:hAnsi="Nunito"/>
          <w:sz w:val="20"/>
          <w:szCs w:val="20"/>
        </w:rPr>
        <w:t>between Facilities and IT departments</w:t>
      </w:r>
      <w:r w:rsidR="008F7677" w:rsidRPr="001C740D">
        <w:rPr>
          <w:rFonts w:ascii="Nunito" w:hAnsi="Nunito"/>
          <w:sz w:val="20"/>
          <w:szCs w:val="20"/>
        </w:rPr>
        <w:t>.</w:t>
      </w:r>
    </w:p>
    <w:p w14:paraId="3F89B559" w14:textId="76279502" w:rsidR="008F7677" w:rsidRPr="001C740D" w:rsidRDefault="008F7677" w:rsidP="008F7677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provide network and A/V implementation guidance for new and renovated office space</w:t>
      </w:r>
      <w:r w:rsidR="000F4980" w:rsidRPr="001C740D">
        <w:rPr>
          <w:rFonts w:ascii="Nunito" w:hAnsi="Nunito"/>
          <w:sz w:val="20"/>
          <w:szCs w:val="20"/>
        </w:rPr>
        <w:t>.</w:t>
      </w:r>
    </w:p>
    <w:p w14:paraId="13927357" w14:textId="67E53B56" w:rsidR="006F137E" w:rsidRPr="001C740D" w:rsidRDefault="006F137E" w:rsidP="00795015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assist Network Administrator in implementing, maintaining, and troubleshooting WFM network devices</w:t>
      </w:r>
      <w:r w:rsidR="008F7677" w:rsidRPr="001C740D">
        <w:rPr>
          <w:rFonts w:ascii="Nunito" w:hAnsi="Nunito"/>
          <w:sz w:val="20"/>
          <w:szCs w:val="20"/>
        </w:rPr>
        <w:t>.</w:t>
      </w:r>
    </w:p>
    <w:p w14:paraId="2629D9EB" w14:textId="6E9C3708" w:rsidR="00AF62CE" w:rsidRPr="00AF62CE" w:rsidRDefault="00AF62CE" w:rsidP="00AF62CE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respond daily to break-fix workorders.</w:t>
      </w:r>
    </w:p>
    <w:p w14:paraId="64204056" w14:textId="2312E00B" w:rsidR="006F137E" w:rsidRPr="001C740D" w:rsidRDefault="006F137E" w:rsidP="006F137E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record events and</w:t>
      </w:r>
      <w:r w:rsidR="00795015" w:rsidRPr="001C740D">
        <w:rPr>
          <w:rFonts w:ascii="Nunito" w:hAnsi="Nunito"/>
          <w:sz w:val="20"/>
          <w:szCs w:val="20"/>
        </w:rPr>
        <w:t xml:space="preserve"> technical issues</w:t>
      </w:r>
      <w:r w:rsidRPr="001C740D">
        <w:rPr>
          <w:rFonts w:ascii="Nunito" w:hAnsi="Nunito"/>
          <w:sz w:val="20"/>
          <w:szCs w:val="20"/>
        </w:rPr>
        <w:t xml:space="preserve"> and their resolution in logs via ticket system</w:t>
      </w:r>
      <w:r w:rsidR="000F4980" w:rsidRPr="001C740D">
        <w:rPr>
          <w:rFonts w:ascii="Nunito" w:hAnsi="Nunito"/>
          <w:sz w:val="20"/>
          <w:szCs w:val="20"/>
        </w:rPr>
        <w:t>.</w:t>
      </w:r>
    </w:p>
    <w:p w14:paraId="3AD84FEB" w14:textId="3F96B716" w:rsidR="00291320" w:rsidRDefault="001C740D" w:rsidP="00D9110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provide intermediate support between IT Support and Infrastructure</w:t>
      </w:r>
      <w:r w:rsidR="00AF62CE">
        <w:rPr>
          <w:rFonts w:ascii="Nunito" w:hAnsi="Nunito"/>
          <w:sz w:val="20"/>
          <w:szCs w:val="20"/>
        </w:rPr>
        <w:t xml:space="preserve"> &amp; </w:t>
      </w:r>
      <w:r w:rsidRPr="001C740D">
        <w:rPr>
          <w:rFonts w:ascii="Nunito" w:hAnsi="Nunito"/>
          <w:sz w:val="20"/>
          <w:szCs w:val="20"/>
        </w:rPr>
        <w:t>Datacenter teams.</w:t>
      </w:r>
    </w:p>
    <w:p w14:paraId="7579C5A2" w14:textId="13FAA9AD" w:rsidR="008122B2" w:rsidRPr="00291320" w:rsidRDefault="00291320" w:rsidP="00D9110A">
      <w:pPr>
        <w:widowControl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291320">
        <w:rPr>
          <w:rFonts w:ascii="Nunito" w:hAnsi="Nunito"/>
          <w:sz w:val="20"/>
          <w:szCs w:val="20"/>
        </w:rPr>
        <w:t>use of project management software</w:t>
      </w:r>
      <w:r w:rsidR="00AF62CE">
        <w:rPr>
          <w:rFonts w:ascii="Nunito" w:hAnsi="Nunito"/>
          <w:sz w:val="20"/>
          <w:szCs w:val="20"/>
        </w:rPr>
        <w:br/>
      </w:r>
    </w:p>
    <w:p w14:paraId="4AD822A0" w14:textId="1FF0D721" w:rsidR="00996B2C" w:rsidRPr="001C740D" w:rsidRDefault="001150C2" w:rsidP="00D9110A">
      <w:pPr>
        <w:rPr>
          <w:rFonts w:ascii="Nunito" w:hAnsi="Nunito" w:cs="Times New Roman"/>
          <w:b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>OTHER DUTIES:</w:t>
      </w:r>
    </w:p>
    <w:p w14:paraId="3CE760AB" w14:textId="008C5096" w:rsidR="00D813B4" w:rsidRPr="00291320" w:rsidRDefault="00DF7F2D" w:rsidP="00291320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assist IT Field Technicians with on-site end-user support as needed.</w:t>
      </w:r>
    </w:p>
    <w:p w14:paraId="2749A10B" w14:textId="039C2C49" w:rsidR="003F3F0B" w:rsidRPr="001C740D" w:rsidRDefault="001C740D" w:rsidP="00DF7F2D">
      <w:pPr>
        <w:widowControl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>
        <w:rPr>
          <w:rFonts w:ascii="Nunito" w:hAnsi="Nunito"/>
          <w:sz w:val="20"/>
          <w:szCs w:val="20"/>
        </w:rPr>
        <w:t>o</w:t>
      </w:r>
      <w:r w:rsidR="003F3F0B" w:rsidRPr="001C740D">
        <w:rPr>
          <w:rFonts w:ascii="Nunito" w:hAnsi="Nunito"/>
          <w:sz w:val="20"/>
          <w:szCs w:val="20"/>
        </w:rPr>
        <w:t xml:space="preserve">ther duties as assigned by </w:t>
      </w:r>
      <w:r w:rsidR="00DF7F2D" w:rsidRPr="001C740D">
        <w:rPr>
          <w:rFonts w:ascii="Nunito" w:hAnsi="Nunito"/>
          <w:sz w:val="20"/>
          <w:szCs w:val="20"/>
        </w:rPr>
        <w:t>supervisor.</w:t>
      </w:r>
    </w:p>
    <w:p w14:paraId="21AB6EAA" w14:textId="77777777" w:rsidR="00EC79D7" w:rsidRPr="001C740D" w:rsidRDefault="00EC79D7" w:rsidP="00023B49">
      <w:pPr>
        <w:rPr>
          <w:rFonts w:ascii="Nunito" w:eastAsia="Times New Roman" w:hAnsi="Nunito" w:cs="Times New Roman"/>
          <w:sz w:val="20"/>
          <w:szCs w:val="20"/>
        </w:rPr>
      </w:pPr>
    </w:p>
    <w:p w14:paraId="48C12B07" w14:textId="77777777" w:rsidR="00EC79D7" w:rsidRPr="001C740D" w:rsidRDefault="001150C2" w:rsidP="00023B49">
      <w:pPr>
        <w:rPr>
          <w:rFonts w:ascii="Nunito" w:eastAsia="Arial" w:hAnsi="Nunito" w:cs="Times New Roman"/>
          <w:sz w:val="20"/>
          <w:szCs w:val="20"/>
        </w:rPr>
      </w:pPr>
      <w:r w:rsidRPr="001C740D">
        <w:rPr>
          <w:rFonts w:ascii="Nunito" w:hAnsi="Nunito" w:cs="Times New Roman"/>
          <w:b/>
          <w:sz w:val="20"/>
          <w:szCs w:val="20"/>
        </w:rPr>
        <w:t>PHYSICAL AND MENTAL REQUIREMENTS:</w:t>
      </w:r>
    </w:p>
    <w:p w14:paraId="1A480FD7" w14:textId="77777777" w:rsidR="008122B2" w:rsidRPr="001C740D" w:rsidRDefault="008122B2" w:rsidP="003F3F0B">
      <w:pPr>
        <w:ind w:left="360" w:hanging="360"/>
        <w:rPr>
          <w:rFonts w:ascii="Nunito" w:hAnsi="Nunito"/>
          <w:color w:val="FF0000"/>
          <w:sz w:val="20"/>
          <w:szCs w:val="20"/>
        </w:rPr>
      </w:pPr>
    </w:p>
    <w:p w14:paraId="112142C6" w14:textId="77777777" w:rsidR="00140EFF" w:rsidRDefault="000F4980" w:rsidP="00140EF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bookmarkStart w:id="2" w:name="_Hlk128383869"/>
      <w:r w:rsidRPr="001C740D">
        <w:rPr>
          <w:rFonts w:ascii="Nunito" w:hAnsi="Nunito"/>
          <w:sz w:val="20"/>
          <w:szCs w:val="20"/>
        </w:rPr>
        <w:t>visual and auditory accuracy</w:t>
      </w:r>
    </w:p>
    <w:p w14:paraId="4C279F40" w14:textId="1874BFB1" w:rsidR="00140EFF" w:rsidRDefault="000F4980" w:rsidP="00140EF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40EFF">
        <w:rPr>
          <w:rFonts w:ascii="Nunito" w:hAnsi="Nunito"/>
          <w:sz w:val="20"/>
          <w:szCs w:val="20"/>
        </w:rPr>
        <w:t xml:space="preserve">shift length </w:t>
      </w:r>
      <w:r w:rsidR="00140EFF" w:rsidRPr="00140EFF">
        <w:rPr>
          <w:rFonts w:ascii="Nunito" w:hAnsi="Nunito"/>
          <w:sz w:val="20"/>
          <w:szCs w:val="20"/>
        </w:rPr>
        <w:t>–</w:t>
      </w:r>
      <w:r w:rsidRPr="00140EFF">
        <w:rPr>
          <w:rFonts w:ascii="Nunito" w:hAnsi="Nunito"/>
          <w:sz w:val="20"/>
          <w:szCs w:val="20"/>
        </w:rPr>
        <w:t xml:space="preserve"> 8 hours</w:t>
      </w:r>
      <w:r w:rsidR="00AF62CE">
        <w:rPr>
          <w:rFonts w:ascii="Nunito" w:hAnsi="Nunito"/>
          <w:sz w:val="20"/>
          <w:szCs w:val="20"/>
        </w:rPr>
        <w:t>.</w:t>
      </w:r>
      <w:r w:rsidR="00140EFF" w:rsidRPr="00140EFF">
        <w:rPr>
          <w:rFonts w:ascii="Nunito" w:hAnsi="Nunito"/>
          <w:sz w:val="20"/>
          <w:szCs w:val="20"/>
        </w:rPr>
        <w:t xml:space="preserve"> </w:t>
      </w:r>
    </w:p>
    <w:p w14:paraId="06CC1DD4" w14:textId="75DACECD" w:rsidR="000F4980" w:rsidRPr="00140EFF" w:rsidRDefault="00140EFF" w:rsidP="00140EFF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Nunito" w:hAnsi="Nunito"/>
          <w:sz w:val="20"/>
          <w:szCs w:val="20"/>
        </w:rPr>
      </w:pPr>
      <w:r w:rsidRPr="00140EFF">
        <w:rPr>
          <w:rFonts w:ascii="Nunito" w:hAnsi="Nunito"/>
          <w:sz w:val="20"/>
          <w:szCs w:val="20"/>
        </w:rPr>
        <w:t xml:space="preserve">must be available daily between 12 and 1pm to assist with </w:t>
      </w:r>
      <w:r>
        <w:rPr>
          <w:rFonts w:ascii="Nunito" w:hAnsi="Nunito"/>
          <w:sz w:val="20"/>
          <w:szCs w:val="20"/>
        </w:rPr>
        <w:t>A/V</w:t>
      </w:r>
      <w:r w:rsidRPr="00140EFF">
        <w:rPr>
          <w:rFonts w:ascii="Nunito" w:hAnsi="Nunito"/>
          <w:sz w:val="20"/>
          <w:szCs w:val="20"/>
        </w:rPr>
        <w:t xml:space="preserve"> needs</w:t>
      </w:r>
      <w:r w:rsidR="00AF62CE">
        <w:rPr>
          <w:rFonts w:ascii="Nunito" w:hAnsi="Nunito"/>
          <w:sz w:val="20"/>
          <w:szCs w:val="20"/>
        </w:rPr>
        <w:t>.</w:t>
      </w:r>
    </w:p>
    <w:p w14:paraId="3C75D676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 xml:space="preserve">frequent use of computer </w:t>
      </w:r>
    </w:p>
    <w:p w14:paraId="0FB12F68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long periods of standing, sitting</w:t>
      </w:r>
    </w:p>
    <w:p w14:paraId="1B7467A6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frequent use of telephone/cell phone</w:t>
      </w:r>
    </w:p>
    <w:p w14:paraId="5BB90DFD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continuous repetitive grasping and manipulation of both hands</w:t>
      </w:r>
    </w:p>
    <w:p w14:paraId="655A9613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continuous conversational communication</w:t>
      </w:r>
    </w:p>
    <w:p w14:paraId="5F3C37B5" w14:textId="0AB9E43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frequent walking bending, reaching, twisting, kneeling, squatting, climbing</w:t>
      </w:r>
      <w:r w:rsidR="00AF62CE">
        <w:rPr>
          <w:rFonts w:ascii="Nunito" w:hAnsi="Nunito"/>
          <w:sz w:val="20"/>
          <w:szCs w:val="20"/>
        </w:rPr>
        <w:t>.</w:t>
      </w:r>
    </w:p>
    <w:p w14:paraId="27E3015B" w14:textId="17024B64" w:rsidR="00D813B4" w:rsidRPr="001C740D" w:rsidRDefault="00D813B4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occasional after-hours support and implementation</w:t>
      </w:r>
    </w:p>
    <w:p w14:paraId="24320EAC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occasional exposure to mechanical and electrical conditions</w:t>
      </w:r>
    </w:p>
    <w:p w14:paraId="2F698FE3" w14:textId="63DCD6B1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 xml:space="preserve">occasional carrying, lifting of up to </w:t>
      </w:r>
      <w:r w:rsidRPr="001C740D">
        <w:rPr>
          <w:rFonts w:ascii="Nunito" w:hAnsi="Nunito"/>
          <w:sz w:val="20"/>
          <w:szCs w:val="20"/>
        </w:rPr>
        <w:t>50</w:t>
      </w:r>
      <w:r w:rsidRPr="001C740D">
        <w:rPr>
          <w:rFonts w:ascii="Nunito" w:hAnsi="Nunito"/>
          <w:sz w:val="20"/>
          <w:szCs w:val="20"/>
        </w:rPr>
        <w:t xml:space="preserve"> </w:t>
      </w:r>
      <w:r w:rsidR="001C740D" w:rsidRPr="001C740D">
        <w:rPr>
          <w:rFonts w:ascii="Nunito" w:hAnsi="Nunito"/>
          <w:sz w:val="20"/>
          <w:szCs w:val="20"/>
        </w:rPr>
        <w:t>lbs.</w:t>
      </w:r>
    </w:p>
    <w:p w14:paraId="7FC1C22A" w14:textId="16B04425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 xml:space="preserve">occasional pushing and pulling of up to 150 </w:t>
      </w:r>
      <w:r w:rsidR="001C740D" w:rsidRPr="001C740D">
        <w:rPr>
          <w:rFonts w:ascii="Nunito" w:hAnsi="Nunito"/>
          <w:sz w:val="20"/>
          <w:szCs w:val="20"/>
        </w:rPr>
        <w:t>lbs.</w:t>
      </w:r>
    </w:p>
    <w:p w14:paraId="4742C922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occasionally working in noisy, hot, cold, or confined areas (or some combination of these)</w:t>
      </w:r>
    </w:p>
    <w:p w14:paraId="682AEB33" w14:textId="77777777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lastRenderedPageBreak/>
        <w:t>occasional exposure to heights over 30 feet (roof access)</w:t>
      </w:r>
    </w:p>
    <w:p w14:paraId="4E9CA0D7" w14:textId="09C2359C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 xml:space="preserve">frequent use of personal transportation with </w:t>
      </w:r>
      <w:r w:rsidR="00173E51" w:rsidRPr="001C740D">
        <w:rPr>
          <w:rFonts w:ascii="Nunito" w:hAnsi="Nunito"/>
          <w:sz w:val="20"/>
          <w:szCs w:val="20"/>
        </w:rPr>
        <w:t xml:space="preserve">US Standard </w:t>
      </w:r>
      <w:r w:rsidRPr="001C740D">
        <w:rPr>
          <w:rFonts w:ascii="Nunito" w:hAnsi="Nunito"/>
          <w:sz w:val="20"/>
          <w:szCs w:val="20"/>
        </w:rPr>
        <w:t>gas reimbursement provided</w:t>
      </w:r>
      <w:r w:rsidRPr="001C740D">
        <w:rPr>
          <w:rFonts w:ascii="Nunito" w:hAnsi="Nunito"/>
          <w:sz w:val="20"/>
          <w:szCs w:val="20"/>
        </w:rPr>
        <w:t>.</w:t>
      </w:r>
    </w:p>
    <w:p w14:paraId="38DFE5C3" w14:textId="66FEE9FF" w:rsidR="000F4980" w:rsidRPr="001C740D" w:rsidRDefault="000F4980" w:rsidP="000F4980">
      <w:pPr>
        <w:widowControl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Nunito" w:hAnsi="Nunito"/>
          <w:sz w:val="20"/>
          <w:szCs w:val="20"/>
        </w:rPr>
      </w:pPr>
      <w:r w:rsidRPr="001C740D">
        <w:rPr>
          <w:rFonts w:ascii="Nunito" w:hAnsi="Nunito"/>
          <w:sz w:val="20"/>
          <w:szCs w:val="20"/>
        </w:rPr>
        <w:t>read and interpret detailed specifications</w:t>
      </w:r>
      <w:bookmarkEnd w:id="2"/>
      <w:r w:rsidRPr="001C740D">
        <w:rPr>
          <w:rFonts w:ascii="Nunito" w:hAnsi="Nunito"/>
          <w:sz w:val="20"/>
          <w:szCs w:val="20"/>
        </w:rPr>
        <w:t>.</w:t>
      </w:r>
    </w:p>
    <w:p w14:paraId="3844A9B7" w14:textId="77777777" w:rsidR="00037349" w:rsidRPr="001C740D" w:rsidRDefault="00037349" w:rsidP="003F3F0B">
      <w:pPr>
        <w:ind w:left="360"/>
        <w:rPr>
          <w:rFonts w:ascii="Nunito" w:hAnsi="Nunito"/>
          <w:b/>
          <w:bCs/>
        </w:rPr>
      </w:pPr>
    </w:p>
    <w:p w14:paraId="681162DD" w14:textId="77777777" w:rsidR="00037349" w:rsidRPr="001C740D" w:rsidRDefault="00037349" w:rsidP="003F3F0B">
      <w:pPr>
        <w:ind w:left="360"/>
        <w:rPr>
          <w:rFonts w:ascii="Nunito" w:hAnsi="Nunito"/>
          <w:b/>
          <w:bCs/>
        </w:rPr>
      </w:pPr>
    </w:p>
    <w:p w14:paraId="7BB67253" w14:textId="3D2FA673" w:rsidR="003F3F0B" w:rsidRPr="001C740D" w:rsidRDefault="003F3F0B" w:rsidP="003F3F0B">
      <w:pPr>
        <w:ind w:left="360"/>
        <w:rPr>
          <w:rFonts w:ascii="Nunito" w:hAnsi="Nunito"/>
          <w:b/>
          <w:bCs/>
        </w:rPr>
      </w:pPr>
      <w:r w:rsidRPr="001C740D">
        <w:rPr>
          <w:rFonts w:ascii="Nunito" w:hAnsi="Nunito"/>
          <w:b/>
          <w:bCs/>
        </w:rPr>
        <w:t>REVIEWED WITH EMPLOYEE:</w:t>
      </w:r>
    </w:p>
    <w:p w14:paraId="214CCC58" w14:textId="77777777" w:rsidR="003F3F0B" w:rsidRPr="001C740D" w:rsidRDefault="003F3F0B" w:rsidP="003F3F0B">
      <w:pPr>
        <w:ind w:left="360"/>
        <w:rPr>
          <w:rFonts w:ascii="Nunito" w:hAnsi="Nunito"/>
          <w:b/>
          <w:bCs/>
        </w:rPr>
      </w:pPr>
    </w:p>
    <w:p w14:paraId="1A481EEB" w14:textId="77777777" w:rsidR="003F3F0B" w:rsidRPr="001C740D" w:rsidRDefault="003F3F0B" w:rsidP="003F3F0B">
      <w:pPr>
        <w:ind w:left="360"/>
        <w:rPr>
          <w:rFonts w:ascii="Nunito" w:hAnsi="Nunito"/>
          <w:u w:val="single"/>
        </w:rPr>
      </w:pP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</w:p>
    <w:p w14:paraId="5BD6D3C5" w14:textId="77777777" w:rsidR="003F3F0B" w:rsidRPr="001C740D" w:rsidRDefault="003F3F0B" w:rsidP="003F3F0B">
      <w:pPr>
        <w:rPr>
          <w:rFonts w:ascii="Nunito" w:hAnsi="Nunito"/>
          <w:bCs/>
        </w:rPr>
      </w:pPr>
      <w:r w:rsidRPr="001C740D">
        <w:rPr>
          <w:rFonts w:ascii="Nunito" w:hAnsi="Nunito"/>
          <w:b/>
          <w:bCs/>
        </w:rPr>
        <w:t xml:space="preserve">        </w:t>
      </w:r>
      <w:r w:rsidRPr="001C740D">
        <w:rPr>
          <w:rFonts w:ascii="Nunito" w:hAnsi="Nunito"/>
          <w:bCs/>
        </w:rPr>
        <w:t>Employee</w:t>
      </w:r>
      <w:r w:rsidRPr="001C740D">
        <w:rPr>
          <w:rFonts w:ascii="Nunito" w:hAnsi="Nunito"/>
          <w:bCs/>
        </w:rPr>
        <w:tab/>
      </w:r>
      <w:r w:rsidRPr="001C740D">
        <w:rPr>
          <w:rFonts w:ascii="Nunito" w:hAnsi="Nunito"/>
          <w:bCs/>
        </w:rPr>
        <w:tab/>
      </w:r>
      <w:r w:rsidRPr="001C740D">
        <w:rPr>
          <w:rFonts w:ascii="Nunito" w:hAnsi="Nunito"/>
          <w:bCs/>
        </w:rPr>
        <w:tab/>
      </w:r>
      <w:r w:rsidRPr="001C740D">
        <w:rPr>
          <w:rFonts w:ascii="Nunito" w:hAnsi="Nunito"/>
          <w:bCs/>
        </w:rPr>
        <w:tab/>
      </w:r>
      <w:r w:rsidRPr="001C740D">
        <w:rPr>
          <w:rFonts w:ascii="Nunito" w:hAnsi="Nunito"/>
          <w:bCs/>
        </w:rPr>
        <w:tab/>
        <w:t>Supervisor</w:t>
      </w:r>
    </w:p>
    <w:p w14:paraId="5B870175" w14:textId="77777777" w:rsidR="003F3F0B" w:rsidRPr="001C740D" w:rsidRDefault="003F3F0B" w:rsidP="003F3F0B">
      <w:pPr>
        <w:rPr>
          <w:rFonts w:ascii="Nunito" w:hAnsi="Nunito"/>
          <w:bCs/>
        </w:rPr>
      </w:pPr>
    </w:p>
    <w:p w14:paraId="654FDDFD" w14:textId="77777777" w:rsidR="003F3F0B" w:rsidRPr="001C740D" w:rsidRDefault="003F3F0B" w:rsidP="003F3F0B">
      <w:pPr>
        <w:ind w:left="360"/>
        <w:rPr>
          <w:rFonts w:ascii="Nunito" w:hAnsi="Nunito"/>
          <w:bCs/>
          <w:u w:val="single"/>
        </w:rPr>
      </w:pP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  <w:r w:rsidRPr="001C740D">
        <w:rPr>
          <w:rFonts w:ascii="Nunito" w:hAnsi="Nunito"/>
          <w:bCs/>
          <w:u w:val="single"/>
        </w:rPr>
        <w:tab/>
      </w:r>
    </w:p>
    <w:p w14:paraId="44040FBF" w14:textId="77777777" w:rsidR="003F3F0B" w:rsidRPr="001C740D" w:rsidRDefault="003F3F0B" w:rsidP="003F3F0B">
      <w:pPr>
        <w:ind w:left="360"/>
        <w:rPr>
          <w:rFonts w:ascii="Nunito" w:hAnsi="Nunito"/>
          <w:bCs/>
        </w:rPr>
      </w:pPr>
      <w:r w:rsidRPr="001C740D">
        <w:rPr>
          <w:rFonts w:ascii="Nunito" w:hAnsi="Nunito"/>
          <w:bCs/>
        </w:rPr>
        <w:t>Date</w:t>
      </w:r>
    </w:p>
    <w:p w14:paraId="41086FD1" w14:textId="796B81B4" w:rsidR="003F3F0B" w:rsidRPr="001C740D" w:rsidRDefault="003F3F0B" w:rsidP="003F3F0B">
      <w:pPr>
        <w:widowControl/>
        <w:rPr>
          <w:rFonts w:ascii="Nunito" w:hAnsi="Nunito"/>
          <w:sz w:val="20"/>
          <w:szCs w:val="20"/>
        </w:rPr>
      </w:pPr>
    </w:p>
    <w:p w14:paraId="2C5BDB17" w14:textId="63692AD9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549DAA1C" w14:textId="3F93E7DD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2832CE25" w14:textId="401B3882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6F53AF9C" w14:textId="7884F273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1F560C82" w14:textId="432A8BE7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5245EAFE" w14:textId="5F54F673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597F945C" w14:textId="0E6B6D8F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4A56BC26" w14:textId="7C7CD64B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5C35E8F1" w14:textId="1B363C65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0AB7B62D" w14:textId="44D49AC3" w:rsidR="00037349" w:rsidRPr="001C740D" w:rsidRDefault="00037349" w:rsidP="003F3F0B">
      <w:pPr>
        <w:widowControl/>
        <w:rPr>
          <w:rFonts w:ascii="Nunito" w:hAnsi="Nunito"/>
          <w:sz w:val="20"/>
          <w:szCs w:val="20"/>
        </w:rPr>
      </w:pPr>
    </w:p>
    <w:p w14:paraId="6BE456A0" w14:textId="0DE11397" w:rsidR="003F3F0B" w:rsidRPr="001C740D" w:rsidRDefault="003F3F0B" w:rsidP="003F3F0B">
      <w:pPr>
        <w:ind w:left="360" w:hanging="360"/>
        <w:rPr>
          <w:rFonts w:ascii="Nunito" w:hAnsi="Nunito"/>
          <w:sz w:val="18"/>
          <w:szCs w:val="18"/>
        </w:rPr>
      </w:pPr>
      <w:r w:rsidRPr="001C740D">
        <w:rPr>
          <w:rFonts w:ascii="Nunito" w:hAnsi="Nunito"/>
          <w:sz w:val="18"/>
          <w:szCs w:val="18"/>
        </w:rPr>
        <w:fldChar w:fldCharType="begin"/>
      </w:r>
      <w:r w:rsidRPr="001C740D">
        <w:rPr>
          <w:rFonts w:ascii="Nunito" w:hAnsi="Nunito"/>
          <w:sz w:val="18"/>
          <w:szCs w:val="18"/>
        </w:rPr>
        <w:instrText xml:space="preserve"> DATE \@ "M/d/yyyy" </w:instrText>
      </w:r>
      <w:r w:rsidRPr="001C740D">
        <w:rPr>
          <w:rFonts w:ascii="Nunito" w:hAnsi="Nunito"/>
          <w:sz w:val="18"/>
          <w:szCs w:val="18"/>
        </w:rPr>
        <w:fldChar w:fldCharType="separate"/>
      </w:r>
      <w:r w:rsidR="00CB6143" w:rsidRPr="001C740D">
        <w:rPr>
          <w:rFonts w:ascii="Nunito" w:hAnsi="Nunito"/>
          <w:noProof/>
          <w:sz w:val="18"/>
          <w:szCs w:val="18"/>
        </w:rPr>
        <w:t>2/27/2023</w:t>
      </w:r>
      <w:r w:rsidRPr="001C740D">
        <w:rPr>
          <w:rFonts w:ascii="Nunito" w:hAnsi="Nunito"/>
          <w:sz w:val="18"/>
          <w:szCs w:val="18"/>
        </w:rPr>
        <w:fldChar w:fldCharType="end"/>
      </w:r>
    </w:p>
    <w:sectPr w:rsidR="003F3F0B" w:rsidRPr="001C740D" w:rsidSect="007E602C">
      <w:headerReference w:type="default" r:id="rId8"/>
      <w:footerReference w:type="default" r:id="rId9"/>
      <w:type w:val="continuous"/>
      <w:pgSz w:w="12240" w:h="15840"/>
      <w:pgMar w:top="630" w:right="1080" w:bottom="27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CD59" w14:textId="77777777" w:rsidR="00E915FF" w:rsidRDefault="00E915FF" w:rsidP="00831E2E">
      <w:r>
        <w:separator/>
      </w:r>
    </w:p>
  </w:endnote>
  <w:endnote w:type="continuationSeparator" w:id="0">
    <w:p w14:paraId="1E79B08B" w14:textId="77777777" w:rsidR="00E915FF" w:rsidRDefault="00E915FF" w:rsidP="0083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363E" w14:textId="77777777" w:rsidR="00831E2E" w:rsidRPr="00831E2E" w:rsidRDefault="00831E2E" w:rsidP="00400536">
    <w:pPr>
      <w:pStyle w:val="Footer"/>
      <w:jc w:val="center"/>
      <w:rPr>
        <w:sz w:val="16"/>
        <w:szCs w:val="16"/>
      </w:rPr>
    </w:pPr>
  </w:p>
  <w:p w14:paraId="403CD326" w14:textId="77777777" w:rsidR="00831E2E" w:rsidRDefault="0083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A924" w14:textId="77777777" w:rsidR="00E915FF" w:rsidRDefault="00E915FF" w:rsidP="00831E2E">
      <w:r>
        <w:separator/>
      </w:r>
    </w:p>
  </w:footnote>
  <w:footnote w:type="continuationSeparator" w:id="0">
    <w:p w14:paraId="30A1E4C6" w14:textId="77777777" w:rsidR="00E915FF" w:rsidRDefault="00E915FF" w:rsidP="0083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9603" w14:textId="77777777" w:rsidR="00F3351C" w:rsidRDefault="00F33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8443A"/>
    <w:multiLevelType w:val="multilevel"/>
    <w:tmpl w:val="6276A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52596"/>
    <w:multiLevelType w:val="hybridMultilevel"/>
    <w:tmpl w:val="34C4B1EC"/>
    <w:lvl w:ilvl="0" w:tplc="04090005">
      <w:start w:val="1"/>
      <w:numFmt w:val="bullet"/>
      <w:lvlText w:val=""/>
      <w:lvlJc w:val="left"/>
      <w:pPr>
        <w:ind w:left="1187" w:hanging="373"/>
      </w:pPr>
      <w:rPr>
        <w:rFonts w:ascii="Wingdings" w:hAnsi="Wingdings" w:hint="default"/>
        <w:color w:val="4D4D4D"/>
        <w:w w:val="152"/>
        <w:sz w:val="19"/>
        <w:szCs w:val="19"/>
      </w:rPr>
    </w:lvl>
    <w:lvl w:ilvl="1" w:tplc="85662D4E">
      <w:start w:val="1"/>
      <w:numFmt w:val="bullet"/>
      <w:lvlText w:val="•"/>
      <w:lvlJc w:val="left"/>
      <w:pPr>
        <w:ind w:left="2246" w:hanging="373"/>
      </w:pPr>
      <w:rPr>
        <w:rFonts w:hint="default"/>
      </w:rPr>
    </w:lvl>
    <w:lvl w:ilvl="2" w:tplc="8E783476">
      <w:start w:val="1"/>
      <w:numFmt w:val="bullet"/>
      <w:lvlText w:val="•"/>
      <w:lvlJc w:val="left"/>
      <w:pPr>
        <w:ind w:left="3305" w:hanging="373"/>
      </w:pPr>
      <w:rPr>
        <w:rFonts w:hint="default"/>
      </w:rPr>
    </w:lvl>
    <w:lvl w:ilvl="3" w:tplc="02500B2A">
      <w:start w:val="1"/>
      <w:numFmt w:val="bullet"/>
      <w:lvlText w:val="•"/>
      <w:lvlJc w:val="left"/>
      <w:pPr>
        <w:ind w:left="4365" w:hanging="373"/>
      </w:pPr>
      <w:rPr>
        <w:rFonts w:hint="default"/>
      </w:rPr>
    </w:lvl>
    <w:lvl w:ilvl="4" w:tplc="B0DEAA02">
      <w:start w:val="1"/>
      <w:numFmt w:val="bullet"/>
      <w:lvlText w:val="•"/>
      <w:lvlJc w:val="left"/>
      <w:pPr>
        <w:ind w:left="5424" w:hanging="373"/>
      </w:pPr>
      <w:rPr>
        <w:rFonts w:hint="default"/>
      </w:rPr>
    </w:lvl>
    <w:lvl w:ilvl="5" w:tplc="80A6E88A">
      <w:start w:val="1"/>
      <w:numFmt w:val="bullet"/>
      <w:lvlText w:val="•"/>
      <w:lvlJc w:val="left"/>
      <w:pPr>
        <w:ind w:left="6483" w:hanging="373"/>
      </w:pPr>
      <w:rPr>
        <w:rFonts w:hint="default"/>
      </w:rPr>
    </w:lvl>
    <w:lvl w:ilvl="6" w:tplc="916C64A2">
      <w:start w:val="1"/>
      <w:numFmt w:val="bullet"/>
      <w:lvlText w:val="•"/>
      <w:lvlJc w:val="left"/>
      <w:pPr>
        <w:ind w:left="7542" w:hanging="373"/>
      </w:pPr>
      <w:rPr>
        <w:rFonts w:hint="default"/>
      </w:rPr>
    </w:lvl>
    <w:lvl w:ilvl="7" w:tplc="17927CD8">
      <w:start w:val="1"/>
      <w:numFmt w:val="bullet"/>
      <w:lvlText w:val="•"/>
      <w:lvlJc w:val="left"/>
      <w:pPr>
        <w:ind w:left="8602" w:hanging="373"/>
      </w:pPr>
      <w:rPr>
        <w:rFonts w:hint="default"/>
      </w:rPr>
    </w:lvl>
    <w:lvl w:ilvl="8" w:tplc="11C071FA">
      <w:start w:val="1"/>
      <w:numFmt w:val="bullet"/>
      <w:lvlText w:val="•"/>
      <w:lvlJc w:val="left"/>
      <w:pPr>
        <w:ind w:left="9661" w:hanging="373"/>
      </w:pPr>
      <w:rPr>
        <w:rFonts w:hint="default"/>
      </w:rPr>
    </w:lvl>
  </w:abstractNum>
  <w:abstractNum w:abstractNumId="3" w15:restartNumberingAfterBreak="0">
    <w:nsid w:val="2B3F3EC0"/>
    <w:multiLevelType w:val="hybridMultilevel"/>
    <w:tmpl w:val="319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75D5"/>
    <w:multiLevelType w:val="hybridMultilevel"/>
    <w:tmpl w:val="7990271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090351A"/>
    <w:multiLevelType w:val="hybridMultilevel"/>
    <w:tmpl w:val="AA9ED9DA"/>
    <w:lvl w:ilvl="0" w:tplc="E17E325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8024B"/>
    <w:multiLevelType w:val="hybridMultilevel"/>
    <w:tmpl w:val="37F04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77C2"/>
    <w:multiLevelType w:val="hybridMultilevel"/>
    <w:tmpl w:val="53A6A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FF2"/>
    <w:multiLevelType w:val="hybridMultilevel"/>
    <w:tmpl w:val="E7B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37F6"/>
    <w:multiLevelType w:val="hybridMultilevel"/>
    <w:tmpl w:val="4ACCF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8D3"/>
    <w:multiLevelType w:val="hybridMultilevel"/>
    <w:tmpl w:val="D416FA2E"/>
    <w:lvl w:ilvl="0" w:tplc="04090005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1" w15:restartNumberingAfterBreak="0">
    <w:nsid w:val="7634059E"/>
    <w:multiLevelType w:val="hybridMultilevel"/>
    <w:tmpl w:val="5E4E3110"/>
    <w:lvl w:ilvl="0" w:tplc="9B768B04">
      <w:start w:val="1"/>
      <w:numFmt w:val="bullet"/>
      <w:lvlText w:val="•"/>
      <w:lvlJc w:val="left"/>
      <w:pPr>
        <w:ind w:left="1187" w:hanging="373"/>
      </w:pPr>
      <w:rPr>
        <w:rFonts w:ascii="Times New Roman" w:eastAsia="Times New Roman" w:hAnsi="Times New Roman" w:hint="default"/>
        <w:color w:val="4D4D4D"/>
        <w:w w:val="152"/>
        <w:sz w:val="19"/>
        <w:szCs w:val="19"/>
      </w:rPr>
    </w:lvl>
    <w:lvl w:ilvl="1" w:tplc="85662D4E">
      <w:start w:val="1"/>
      <w:numFmt w:val="bullet"/>
      <w:lvlText w:val="•"/>
      <w:lvlJc w:val="left"/>
      <w:pPr>
        <w:ind w:left="2246" w:hanging="373"/>
      </w:pPr>
      <w:rPr>
        <w:rFonts w:hint="default"/>
      </w:rPr>
    </w:lvl>
    <w:lvl w:ilvl="2" w:tplc="8E783476">
      <w:start w:val="1"/>
      <w:numFmt w:val="bullet"/>
      <w:lvlText w:val="•"/>
      <w:lvlJc w:val="left"/>
      <w:pPr>
        <w:ind w:left="3305" w:hanging="373"/>
      </w:pPr>
      <w:rPr>
        <w:rFonts w:hint="default"/>
      </w:rPr>
    </w:lvl>
    <w:lvl w:ilvl="3" w:tplc="02500B2A">
      <w:start w:val="1"/>
      <w:numFmt w:val="bullet"/>
      <w:lvlText w:val="•"/>
      <w:lvlJc w:val="left"/>
      <w:pPr>
        <w:ind w:left="4365" w:hanging="373"/>
      </w:pPr>
      <w:rPr>
        <w:rFonts w:hint="default"/>
      </w:rPr>
    </w:lvl>
    <w:lvl w:ilvl="4" w:tplc="B0DEAA02">
      <w:start w:val="1"/>
      <w:numFmt w:val="bullet"/>
      <w:lvlText w:val="•"/>
      <w:lvlJc w:val="left"/>
      <w:pPr>
        <w:ind w:left="5424" w:hanging="373"/>
      </w:pPr>
      <w:rPr>
        <w:rFonts w:hint="default"/>
      </w:rPr>
    </w:lvl>
    <w:lvl w:ilvl="5" w:tplc="80A6E88A">
      <w:start w:val="1"/>
      <w:numFmt w:val="bullet"/>
      <w:lvlText w:val="•"/>
      <w:lvlJc w:val="left"/>
      <w:pPr>
        <w:ind w:left="6483" w:hanging="373"/>
      </w:pPr>
      <w:rPr>
        <w:rFonts w:hint="default"/>
      </w:rPr>
    </w:lvl>
    <w:lvl w:ilvl="6" w:tplc="916C64A2">
      <w:start w:val="1"/>
      <w:numFmt w:val="bullet"/>
      <w:lvlText w:val="•"/>
      <w:lvlJc w:val="left"/>
      <w:pPr>
        <w:ind w:left="7542" w:hanging="373"/>
      </w:pPr>
      <w:rPr>
        <w:rFonts w:hint="default"/>
      </w:rPr>
    </w:lvl>
    <w:lvl w:ilvl="7" w:tplc="17927CD8">
      <w:start w:val="1"/>
      <w:numFmt w:val="bullet"/>
      <w:lvlText w:val="•"/>
      <w:lvlJc w:val="left"/>
      <w:pPr>
        <w:ind w:left="8602" w:hanging="373"/>
      </w:pPr>
      <w:rPr>
        <w:rFonts w:hint="default"/>
      </w:rPr>
    </w:lvl>
    <w:lvl w:ilvl="8" w:tplc="11C071FA">
      <w:start w:val="1"/>
      <w:numFmt w:val="bullet"/>
      <w:lvlText w:val="•"/>
      <w:lvlJc w:val="left"/>
      <w:pPr>
        <w:ind w:left="9661" w:hanging="373"/>
      </w:pPr>
      <w:rPr>
        <w:rFonts w:hint="default"/>
      </w:rPr>
    </w:lvl>
  </w:abstractNum>
  <w:num w:numId="1" w16cid:durableId="2003660870">
    <w:abstractNumId w:val="11"/>
  </w:num>
  <w:num w:numId="2" w16cid:durableId="1488550904">
    <w:abstractNumId w:val="9"/>
  </w:num>
  <w:num w:numId="3" w16cid:durableId="703598792">
    <w:abstractNumId w:val="6"/>
  </w:num>
  <w:num w:numId="4" w16cid:durableId="1109811399">
    <w:abstractNumId w:val="2"/>
  </w:num>
  <w:num w:numId="5" w16cid:durableId="2122260024">
    <w:abstractNumId w:val="10"/>
  </w:num>
  <w:num w:numId="6" w16cid:durableId="149568650">
    <w:abstractNumId w:val="7"/>
  </w:num>
  <w:num w:numId="7" w16cid:durableId="1400057170">
    <w:abstractNumId w:val="4"/>
  </w:num>
  <w:num w:numId="8" w16cid:durableId="1297183426">
    <w:abstractNumId w:val="1"/>
  </w:num>
  <w:num w:numId="9" w16cid:durableId="541613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1930307376">
    <w:abstractNumId w:val="8"/>
  </w:num>
  <w:num w:numId="11" w16cid:durableId="911893793">
    <w:abstractNumId w:val="3"/>
  </w:num>
  <w:num w:numId="12" w16cid:durableId="827790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D7"/>
    <w:rsid w:val="00023B49"/>
    <w:rsid w:val="00030060"/>
    <w:rsid w:val="00037349"/>
    <w:rsid w:val="000531D6"/>
    <w:rsid w:val="000677C7"/>
    <w:rsid w:val="0007198B"/>
    <w:rsid w:val="000C4177"/>
    <w:rsid w:val="000E4E65"/>
    <w:rsid w:val="000F4980"/>
    <w:rsid w:val="000F635C"/>
    <w:rsid w:val="00111765"/>
    <w:rsid w:val="001150C2"/>
    <w:rsid w:val="001270A2"/>
    <w:rsid w:val="00140EFF"/>
    <w:rsid w:val="00173E51"/>
    <w:rsid w:val="001B1C7F"/>
    <w:rsid w:val="001C740D"/>
    <w:rsid w:val="00231B3A"/>
    <w:rsid w:val="00244568"/>
    <w:rsid w:val="0028484B"/>
    <w:rsid w:val="00291320"/>
    <w:rsid w:val="003076CB"/>
    <w:rsid w:val="0032166E"/>
    <w:rsid w:val="003324B9"/>
    <w:rsid w:val="00354025"/>
    <w:rsid w:val="003D2327"/>
    <w:rsid w:val="003E36E8"/>
    <w:rsid w:val="003F3F0B"/>
    <w:rsid w:val="00400536"/>
    <w:rsid w:val="004350D9"/>
    <w:rsid w:val="00457DC1"/>
    <w:rsid w:val="004D5431"/>
    <w:rsid w:val="004D71BC"/>
    <w:rsid w:val="00621617"/>
    <w:rsid w:val="00621872"/>
    <w:rsid w:val="006E4791"/>
    <w:rsid w:val="006E7C9A"/>
    <w:rsid w:val="006F137E"/>
    <w:rsid w:val="007537B6"/>
    <w:rsid w:val="00791A6D"/>
    <w:rsid w:val="00794771"/>
    <w:rsid w:val="00795015"/>
    <w:rsid w:val="007E1717"/>
    <w:rsid w:val="007E602C"/>
    <w:rsid w:val="008003D1"/>
    <w:rsid w:val="0080459C"/>
    <w:rsid w:val="008122B2"/>
    <w:rsid w:val="00831E2E"/>
    <w:rsid w:val="00834A98"/>
    <w:rsid w:val="008F7677"/>
    <w:rsid w:val="0092085F"/>
    <w:rsid w:val="009844C7"/>
    <w:rsid w:val="00996B2C"/>
    <w:rsid w:val="009B07F1"/>
    <w:rsid w:val="009B2D03"/>
    <w:rsid w:val="00A25633"/>
    <w:rsid w:val="00A4352C"/>
    <w:rsid w:val="00A51BA2"/>
    <w:rsid w:val="00A64562"/>
    <w:rsid w:val="00A71210"/>
    <w:rsid w:val="00AF62CE"/>
    <w:rsid w:val="00B10174"/>
    <w:rsid w:val="00B67ECD"/>
    <w:rsid w:val="00C21394"/>
    <w:rsid w:val="00C41108"/>
    <w:rsid w:val="00CB6143"/>
    <w:rsid w:val="00CF4593"/>
    <w:rsid w:val="00D00A8B"/>
    <w:rsid w:val="00D17417"/>
    <w:rsid w:val="00D813B4"/>
    <w:rsid w:val="00D9004B"/>
    <w:rsid w:val="00D9110A"/>
    <w:rsid w:val="00DB2021"/>
    <w:rsid w:val="00DF7F2D"/>
    <w:rsid w:val="00E915FF"/>
    <w:rsid w:val="00EC79D7"/>
    <w:rsid w:val="00EF6712"/>
    <w:rsid w:val="00F07DB3"/>
    <w:rsid w:val="00F3351C"/>
    <w:rsid w:val="00F52618"/>
    <w:rsid w:val="00F632D0"/>
    <w:rsid w:val="00F74FFA"/>
    <w:rsid w:val="00F85FD0"/>
    <w:rsid w:val="00FA16FE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1BA3A"/>
  <w15:docId w15:val="{DB920F4F-7800-4468-9856-70A1AC32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1158" w:hanging="358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1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E2E"/>
  </w:style>
  <w:style w:type="paragraph" w:styleId="Footer">
    <w:name w:val="footer"/>
    <w:basedOn w:val="Normal"/>
    <w:link w:val="FooterChar"/>
    <w:uiPriority w:val="99"/>
    <w:unhideWhenUsed/>
    <w:rsid w:val="0083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Barron</dc:creator>
  <cp:lastModifiedBy>Thurman Brown</cp:lastModifiedBy>
  <cp:revision>12</cp:revision>
  <cp:lastPrinted>2021-09-27T10:50:00Z</cp:lastPrinted>
  <dcterms:created xsi:type="dcterms:W3CDTF">2023-02-27T16:00:00Z</dcterms:created>
  <dcterms:modified xsi:type="dcterms:W3CDTF">2023-02-27T21:48:00Z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2018-01-02T00:00:00Z</vt:filetime>
  </property>
</Properties>
</file>